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  <w:lang w:eastAsia="zh-CN"/>
        </w:rPr>
        <w:t>福建泓枫项目管理</w:t>
      </w:r>
      <w:r>
        <w:rPr>
          <w:rFonts w:hint="eastAsia" w:ascii="楷体_GB2312" w:eastAsia="楷体_GB2312"/>
          <w:b/>
          <w:sz w:val="44"/>
          <w:szCs w:val="44"/>
        </w:rPr>
        <w:t>有限公司</w:t>
      </w:r>
    </w:p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购买</w:t>
      </w:r>
      <w:r>
        <w:rPr>
          <w:rFonts w:hint="eastAsia" w:ascii="楷体_GB2312" w:eastAsia="楷体_GB2312"/>
          <w:b/>
          <w:sz w:val="44"/>
          <w:szCs w:val="44"/>
          <w:lang w:eastAsia="zh-CN"/>
        </w:rPr>
        <w:t>采购</w:t>
      </w:r>
      <w:r>
        <w:rPr>
          <w:rFonts w:hint="eastAsia" w:ascii="楷体_GB2312" w:eastAsia="楷体_GB2312"/>
          <w:b/>
          <w:sz w:val="44"/>
          <w:szCs w:val="44"/>
        </w:rPr>
        <w:t>文件登记表</w:t>
      </w:r>
    </w:p>
    <w:p>
      <w:pPr>
        <w:rPr>
          <w:rFonts w:hint="eastAsia"/>
        </w:rPr>
      </w:pPr>
    </w:p>
    <w:tbl>
      <w:tblPr>
        <w:tblStyle w:val="3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305"/>
        <w:gridCol w:w="1866"/>
        <w:gridCol w:w="1207"/>
        <w:gridCol w:w="1262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8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78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所投合同包</w:t>
            </w:r>
          </w:p>
        </w:tc>
        <w:tc>
          <w:tcPr>
            <w:tcW w:w="78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5378" w:type="dxa"/>
            <w:gridSpan w:val="3"/>
            <w:noWrap w:val="0"/>
            <w:vAlign w:val="center"/>
          </w:tcPr>
          <w:p>
            <w:pPr>
              <w:ind w:firstLine="241" w:firstLineChars="100"/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年   月   日   :   (北京时间)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是否联合体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报名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报名供应商基本信息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宋体" w:hAnsi="宋体"/>
                <w:b/>
                <w:sz w:val="24"/>
              </w:rPr>
              <w:t>供应商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全称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（与营业执照一致）</w:t>
            </w:r>
          </w:p>
        </w:tc>
        <w:tc>
          <w:tcPr>
            <w:tcW w:w="55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供应商地址</w:t>
            </w:r>
          </w:p>
        </w:tc>
        <w:tc>
          <w:tcPr>
            <w:tcW w:w="55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系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 机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公司电话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 真</w:t>
            </w:r>
          </w:p>
        </w:tc>
        <w:tc>
          <w:tcPr>
            <w:tcW w:w="2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5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5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1" w:hRule="atLeast"/>
        </w:trPr>
        <w:tc>
          <w:tcPr>
            <w:tcW w:w="146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893" w:type="dxa"/>
            <w:gridSpan w:val="5"/>
            <w:noWrap w:val="0"/>
            <w:vAlign w:val="center"/>
          </w:tcPr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</w:t>
            </w:r>
            <w:r>
              <w:rPr>
                <w:rFonts w:hint="eastAsia" w:ascii="宋体" w:hAnsi="宋体"/>
                <w:b/>
                <w:sz w:val="24"/>
              </w:rPr>
              <w:t>文件售价：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</w:t>
            </w:r>
            <w:r>
              <w:rPr>
                <w:rFonts w:hint="eastAsia" w:ascii="宋体" w:hAnsi="宋体"/>
                <w:b/>
                <w:sz w:val="24"/>
              </w:rPr>
              <w:t>售价按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</w:t>
            </w:r>
            <w:r>
              <w:rPr>
                <w:rFonts w:hint="eastAsia" w:ascii="宋体" w:hAnsi="宋体"/>
                <w:b/>
                <w:sz w:val="24"/>
              </w:rPr>
              <w:t>要求(若有图纸另售)，售后不退。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通过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网上</w:t>
            </w:r>
            <w:r>
              <w:rPr>
                <w:rFonts w:hint="eastAsia" w:ascii="宋体" w:hAnsi="宋体"/>
                <w:b/>
                <w:sz w:val="24"/>
              </w:rPr>
              <w:t>方式购买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采购文件的</w:t>
            </w:r>
            <w:r>
              <w:rPr>
                <w:rFonts w:hint="eastAsia" w:ascii="宋体" w:hAnsi="宋体"/>
                <w:b/>
                <w:sz w:val="24"/>
              </w:rPr>
              <w:t>，填写本表后连同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报名资料、</w:t>
            </w:r>
            <w:r>
              <w:rPr>
                <w:rFonts w:hint="eastAsia" w:ascii="宋体" w:hAnsi="宋体"/>
                <w:b/>
                <w:sz w:val="24"/>
              </w:rPr>
              <w:t>标书费用电汇凭证回单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扫描件</w:t>
            </w:r>
            <w:r>
              <w:rPr>
                <w:rFonts w:hint="eastAsia" w:ascii="宋体" w:hAnsi="宋体"/>
                <w:b/>
                <w:sz w:val="24"/>
              </w:rPr>
              <w:t>一并发送至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hongfengltd@163.com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2、请购买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</w:t>
            </w:r>
            <w:r>
              <w:rPr>
                <w:rFonts w:hint="eastAsia" w:ascii="宋体" w:hAnsi="宋体"/>
                <w:b/>
                <w:sz w:val="24"/>
              </w:rPr>
              <w:t>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如实填写本登记表，并领取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</w:t>
            </w:r>
            <w:r>
              <w:rPr>
                <w:rFonts w:hint="eastAsia" w:ascii="宋体" w:hAnsi="宋体"/>
                <w:b/>
                <w:sz w:val="24"/>
              </w:rPr>
              <w:t>及全部资料，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与汇款人名称不一致时，将导致响应文件被拒收，其造成的一切后果由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  <w:p>
            <w:pPr>
              <w:spacing w:line="46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采购文件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招标代理公司</w:t>
            </w:r>
            <w:r>
              <w:rPr>
                <w:rFonts w:hint="eastAsia" w:ascii="宋体" w:hAnsi="宋体"/>
                <w:b/>
                <w:sz w:val="24"/>
              </w:rPr>
              <w:t>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授权委托书</w:t>
      </w:r>
    </w:p>
    <w:p>
      <w:pPr>
        <w:pStyle w:val="2"/>
        <w:tabs>
          <w:tab w:val="left" w:pos="3806"/>
        </w:tabs>
        <w:spacing w:before="147" w:line="360" w:lineRule="auto"/>
        <w:ind w:left="11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(采购人或采购代理机构)</w:t>
      </w:r>
    </w:p>
    <w:p>
      <w:pPr>
        <w:pStyle w:val="2"/>
        <w:spacing w:before="135" w:line="360" w:lineRule="auto"/>
        <w:ind w:right="319"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我方的单位负责人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（填写“单位负责人全名”）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授权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（填写“供应商代表全名”）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为我方的供应商代表，代表我方参加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（填写“项目名称”）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项目（项目编号：</w:t>
      </w:r>
      <w:r>
        <w:rPr>
          <w:rFonts w:hint="eastAsia" w:ascii="宋体" w:hAnsi="宋体" w:eastAsia="宋体" w:cs="宋体"/>
          <w:color w:val="auto"/>
          <w:spacing w:val="7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的</w:t>
      </w:r>
      <w:r>
        <w:rPr>
          <w:rFonts w:hint="eastAsia" w:ascii="宋体" w:hAnsi="宋体" w:cs="宋体"/>
          <w:color w:val="auto"/>
          <w:spacing w:val="-2"/>
          <w:sz w:val="24"/>
          <w:szCs w:val="24"/>
          <w:lang w:eastAsia="zh-CN"/>
        </w:rPr>
        <w:t>响应谈判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，全权代表我方处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理</w:t>
      </w:r>
      <w:r>
        <w:rPr>
          <w:rFonts w:hint="eastAsia" w:ascii="宋体" w:hAnsi="宋体" w:cs="宋体"/>
          <w:color w:val="auto"/>
          <w:spacing w:val="-1"/>
          <w:sz w:val="24"/>
          <w:szCs w:val="24"/>
          <w:lang w:eastAsia="zh-CN"/>
        </w:rPr>
        <w:t>响应谈判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过程的一切事宜，包括但不限于：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  <w:lang w:eastAsia="zh-CN"/>
        </w:rPr>
        <w:t>报名、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递交响应文件、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参与</w:t>
      </w:r>
      <w:r>
        <w:rPr>
          <w:rFonts w:hint="eastAsia" w:ascii="宋体" w:hAnsi="宋体" w:cs="宋体"/>
          <w:color w:val="auto"/>
          <w:spacing w:val="-1"/>
          <w:sz w:val="24"/>
          <w:szCs w:val="24"/>
          <w:lang w:eastAsia="zh-CN"/>
        </w:rPr>
        <w:t>谈判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、澄清、签约等工作。供应商代表在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响应谈判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过程中所签署的一切文件和处理与之有关的一切事务，我方均予以认可并对此承担责任。</w:t>
      </w:r>
    </w:p>
    <w:p>
      <w:pPr>
        <w:pStyle w:val="2"/>
        <w:spacing w:before="135" w:line="360" w:lineRule="auto"/>
        <w:ind w:right="319"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供应商代表无转委权。特此授权。</w:t>
      </w:r>
    </w:p>
    <w:p>
      <w:pPr>
        <w:pStyle w:val="2"/>
        <w:spacing w:before="120"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（以下无正文）</w:t>
      </w:r>
    </w:p>
    <w:p>
      <w:pPr>
        <w:pStyle w:val="2"/>
        <w:spacing w:before="120"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单 位 负 责 人 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身 份 证 号 ：</w:t>
      </w:r>
      <w:r>
        <w:rPr>
          <w:rFonts w:hint="eastAsia" w:ascii="宋体" w:hAnsi="宋体" w:eastAsia="宋体" w:cs="宋体"/>
          <w:color w:val="auto"/>
          <w:spacing w:val="6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手 机 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</w:p>
    <w:p>
      <w:pPr>
        <w:pStyle w:val="2"/>
        <w:snapToGrid w:val="0"/>
        <w:spacing w:before="120" w:line="360" w:lineRule="auto"/>
        <w:ind w:right="4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供 应 商 代 表 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身 份 证 号 ：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手 机 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</w:t>
      </w:r>
    </w:p>
    <w:p>
      <w:pPr>
        <w:pStyle w:val="2"/>
        <w:spacing w:before="120"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授权方</w:t>
      </w:r>
    </w:p>
    <w:p>
      <w:pPr>
        <w:pStyle w:val="2"/>
        <w:spacing w:before="121"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供应商：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>（全称并加盖单位公章）</w:t>
      </w:r>
    </w:p>
    <w:p>
      <w:pPr>
        <w:pStyle w:val="2"/>
        <w:spacing w:before="120"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单位负责人签字或盖章：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 xml:space="preserve">接受授权方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供应商代表签字：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签署日期：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bidi="ar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bidi="ar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bidi="ar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>日</w:t>
      </w: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</w:p>
    <w:p>
      <w:pPr>
        <w:widowControl/>
        <w:spacing w:line="40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bidi="ar"/>
        </w:rPr>
        <w:t xml:space="preserve">附：单位负责人、供应商代表的身份证正反面复印件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1214120</wp:posOffset>
                </wp:positionH>
                <wp:positionV relativeFrom="paragraph">
                  <wp:posOffset>274955</wp:posOffset>
                </wp:positionV>
                <wp:extent cx="5229225" cy="1414145"/>
                <wp:effectExtent l="4445" t="4445" r="5080" b="1016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414145"/>
                        </a:xfrm>
                        <a:prstGeom prst="rect">
                          <a:avLst/>
                        </a:prstGeom>
                        <a:noFill/>
                        <a:ln w="8805" cap="flat" cmpd="dbl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64"/>
                              <w:ind w:right="11"/>
                              <w:jc w:val="center"/>
                              <w:rPr>
                                <w:spacing w:val="11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64"/>
                              <w:ind w:right="11"/>
                              <w:jc w:val="center"/>
                              <w:rPr>
                                <w:spacing w:val="11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64"/>
                              <w:ind w:right="11"/>
                              <w:jc w:val="center"/>
                              <w:rPr>
                                <w:spacing w:val="11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64"/>
                              <w:ind w:right="11"/>
                              <w:jc w:val="center"/>
                            </w:pPr>
                            <w:r>
                              <w:rPr>
                                <w:spacing w:val="11"/>
                              </w:rPr>
                              <w:t>要求：真实、有效、清晰</w:t>
                            </w:r>
                          </w:p>
                          <w:p>
                            <w:pPr>
                              <w:pStyle w:val="2"/>
                              <w:spacing w:before="93"/>
                              <w:ind w:right="11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6pt;margin-top:21.65pt;height:111.35pt;width:411.7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mde5LbAAAACwEAAA8AAAAA&#10;AAAAAQAgAAAAIgAAAGRycy9kb3ducmV2LnhtbFBLAQIUABQAAAAIAIdO4kCM7C4UEQIAADIEAAAO&#10;AAAAAAAAAAEAIAAAACoBAABkcnMvZTJvRG9jLnhtbFBLBQYAAAAABgAGAFkBAACtBQAAAAA=&#10;">
                <v:fill on="f" focussize="0,0"/>
                <v:stroke weight="0.693307086614173pt" color="#000000" linestyle="thinThin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64"/>
                        <w:ind w:right="11"/>
                        <w:jc w:val="center"/>
                        <w:rPr>
                          <w:spacing w:val="11"/>
                        </w:rPr>
                      </w:pPr>
                    </w:p>
                    <w:p>
                      <w:pPr>
                        <w:pStyle w:val="2"/>
                        <w:spacing w:before="64"/>
                        <w:ind w:right="11"/>
                        <w:jc w:val="center"/>
                        <w:rPr>
                          <w:spacing w:val="11"/>
                        </w:rPr>
                      </w:pPr>
                    </w:p>
                    <w:p>
                      <w:pPr>
                        <w:pStyle w:val="2"/>
                        <w:spacing w:before="64"/>
                        <w:ind w:right="11"/>
                        <w:jc w:val="center"/>
                        <w:rPr>
                          <w:spacing w:val="11"/>
                        </w:rPr>
                      </w:pPr>
                    </w:p>
                    <w:p>
                      <w:pPr>
                        <w:pStyle w:val="2"/>
                        <w:spacing w:before="64"/>
                        <w:ind w:right="11"/>
                        <w:jc w:val="center"/>
                      </w:pPr>
                      <w:r>
                        <w:rPr>
                          <w:spacing w:val="11"/>
                        </w:rPr>
                        <w:t>要求：真实、有效、清晰</w:t>
                      </w:r>
                    </w:p>
                    <w:p>
                      <w:pPr>
                        <w:pStyle w:val="2"/>
                        <w:spacing w:before="93"/>
                        <w:ind w:right="11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jc w:val="center"/>
      </w:pPr>
      <w:r>
        <w:rPr>
          <w:rFonts w:hint="eastAsia" w:ascii="宋体" w:hAnsi="宋体"/>
          <w:b/>
          <w:bCs/>
          <w:color w:val="auto"/>
          <w:sz w:val="30"/>
          <w:szCs w:val="30"/>
          <w:highlight w:val="none"/>
        </w:rPr>
        <w:t>营业执照复印件</w:t>
      </w:r>
    </w:p>
    <w:p>
      <w:pPr>
        <w:pStyle w:val="2"/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/>
          <w:b/>
          <w:bCs/>
          <w:color w:val="auto"/>
          <w:sz w:val="30"/>
          <w:szCs w:val="30"/>
          <w:highlight w:val="none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highlight w:val="none"/>
        </w:rPr>
        <w:t>报名费缴纳凭证扫描件或截图</w:t>
      </w:r>
    </w:p>
    <w:p>
      <w:pPr>
        <w:rPr>
          <w:rFonts w:hint="eastAsia" w:ascii="宋体" w:hAnsi="宋体"/>
          <w:b/>
          <w:bCs/>
          <w:color w:val="auto"/>
          <w:sz w:val="30"/>
          <w:szCs w:val="30"/>
          <w:highlight w:val="none"/>
        </w:rPr>
      </w:pPr>
    </w:p>
    <w:p>
      <w:pPr>
        <w:pStyle w:val="2"/>
        <w:rPr>
          <w:rFonts w:hint="eastAsia" w:ascii="宋体" w:hAnsi="宋体"/>
          <w:b/>
          <w:bCs/>
          <w:color w:val="auto"/>
          <w:sz w:val="30"/>
          <w:szCs w:val="30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GJmNzM2YjdhODQwNjlkYWE5ZWRiN2Q5ZjhjMzEifQ=="/>
  </w:docVars>
  <w:rsids>
    <w:rsidRoot w:val="00000000"/>
    <w:rsid w:val="12887C05"/>
    <w:rsid w:val="239102C4"/>
    <w:rsid w:val="320F75A3"/>
    <w:rsid w:val="344A2B14"/>
    <w:rsid w:val="5184720E"/>
    <w:rsid w:val="52AE161D"/>
    <w:rsid w:val="58670CF0"/>
    <w:rsid w:val="5A3115B5"/>
    <w:rsid w:val="5A4C046F"/>
    <w:rsid w:val="7301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735</Words>
  <Characters>760</Characters>
  <Lines>0</Lines>
  <Paragraphs>0</Paragraphs>
  <TotalTime>1</TotalTime>
  <ScaleCrop>false</ScaleCrop>
  <LinksUpToDate>false</LinksUpToDate>
  <CharactersWithSpaces>912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2023-08-29T08:30:00Z</dcterms:created>
  <dc:creator>Administrator</dc:creator>
  <cp:lastModifiedBy>Administrator</cp:lastModifiedBy>
  <dcterms:modified xsi:type="dcterms:W3CDTF">2023-09-11T07:44:15Z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9F92AB98B852402BBEEF487C103F4E84_12</vt:lpwstr>
  </property>
</Properties>
</file>